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6EA6E" w14:textId="47C92A00" w:rsidR="00C67EE3" w:rsidRPr="006273BB" w:rsidRDefault="00C67EE3" w:rsidP="00C67EE3">
      <w:pPr>
        <w:jc w:val="right"/>
        <w:rPr>
          <w:rFonts w:ascii="Times New Roman" w:eastAsia="Segoe UI" w:hAnsi="Times New Roman" w:cs="Times New Roman"/>
          <w:b/>
          <w:sz w:val="24"/>
          <w:szCs w:val="24"/>
        </w:rPr>
      </w:pPr>
      <w:r>
        <w:rPr>
          <w:rFonts w:ascii="Times New Roman" w:eastAsia="Segoe UI" w:hAnsi="Times New Roman" w:cs="Times New Roman"/>
          <w:b/>
          <w:sz w:val="24"/>
          <w:szCs w:val="24"/>
        </w:rPr>
        <w:t>10 p</w:t>
      </w:r>
      <w:r w:rsidRPr="006273BB">
        <w:rPr>
          <w:rFonts w:ascii="Times New Roman" w:eastAsia="Segoe UI" w:hAnsi="Times New Roman" w:cs="Times New Roman"/>
          <w:b/>
          <w:sz w:val="24"/>
          <w:szCs w:val="24"/>
        </w:rPr>
        <w:t>irkimo sąlygų priedas</w:t>
      </w:r>
    </w:p>
    <w:p w14:paraId="347C38C8" w14:textId="77777777" w:rsidR="00C67EE3" w:rsidRPr="006273BB" w:rsidRDefault="00C67EE3" w:rsidP="00C67EE3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C9B1AB0" w14:textId="77777777" w:rsidR="00C67EE3" w:rsidRPr="006273BB" w:rsidRDefault="00C67EE3" w:rsidP="00C67EE3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273BB">
        <w:rPr>
          <w:rFonts w:ascii="Times New Roman" w:hAnsi="Times New Roman" w:cs="Times New Roman"/>
          <w:b/>
          <w:bCs/>
          <w:iCs/>
          <w:sz w:val="24"/>
          <w:szCs w:val="24"/>
        </w:rPr>
        <w:t>Asmenų, turinčių teisę atstovauti tiekėjui ar jį kontroliuoti, jo vardu priimti sprendimą, sudaryti sandorį, ir asmenų, turinčių teisę surašyti ir pasirašyti tiekėjo apskaitos dokumentus, sąrašas</w:t>
      </w:r>
    </w:p>
    <w:p w14:paraId="055B971A" w14:textId="203BCCFF" w:rsidR="00C67EE3" w:rsidRPr="006273BB" w:rsidRDefault="00C67EE3" w:rsidP="00C67EE3">
      <w:pPr>
        <w:jc w:val="center"/>
        <w:rPr>
          <w:rFonts w:ascii="Times New Roman" w:eastAsia="Segoe UI" w:hAnsi="Times New Roman" w:cs="Times New Roman"/>
          <w:bCs/>
          <w:i/>
          <w:color w:val="0070C0"/>
          <w:sz w:val="24"/>
          <w:szCs w:val="24"/>
        </w:rPr>
      </w:pPr>
      <w:r w:rsidRPr="006273BB">
        <w:rPr>
          <w:rFonts w:ascii="Times New Roman" w:hAnsi="Times New Roman" w:cs="Times New Roman"/>
          <w:i/>
          <w:color w:val="0070C0"/>
          <w:sz w:val="24"/>
          <w:szCs w:val="24"/>
        </w:rPr>
        <w:t>(</w:t>
      </w:r>
      <w:r w:rsidRPr="006273BB">
        <w:rPr>
          <w:rFonts w:ascii="Times New Roman" w:eastAsia="Segoe UI" w:hAnsi="Times New Roman" w:cs="Times New Roman"/>
          <w:i/>
          <w:color w:val="0070C0"/>
          <w:sz w:val="24"/>
          <w:szCs w:val="24"/>
        </w:rPr>
        <w:t>P</w:t>
      </w:r>
      <w:r w:rsidRPr="006273BB">
        <w:rPr>
          <w:rFonts w:ascii="Times New Roman" w:eastAsia="Segoe UI" w:hAnsi="Times New Roman" w:cs="Times New Roman"/>
          <w:bCs/>
          <w:i/>
          <w:color w:val="0070C0"/>
          <w:sz w:val="24"/>
          <w:szCs w:val="24"/>
        </w:rPr>
        <w:t>ateiktą priedą užpildyti ir priede nurodytus dokumentus turės pateikti tik galimas laimėtojas</w:t>
      </w:r>
      <w:r w:rsidR="00910530">
        <w:rPr>
          <w:rFonts w:ascii="Times New Roman" w:eastAsia="Segoe UI" w:hAnsi="Times New Roman" w:cs="Times New Roman"/>
          <w:bCs/>
          <w:i/>
          <w:color w:val="0070C0"/>
          <w:sz w:val="24"/>
          <w:szCs w:val="24"/>
        </w:rPr>
        <w:t xml:space="preserve"> perkančiosios organizacijos prašymu</w:t>
      </w:r>
      <w:r w:rsidRPr="006273BB">
        <w:rPr>
          <w:rFonts w:ascii="Times New Roman" w:eastAsia="Segoe UI" w:hAnsi="Times New Roman" w:cs="Times New Roman"/>
          <w:bCs/>
          <w:i/>
          <w:color w:val="0070C0"/>
          <w:sz w:val="24"/>
          <w:szCs w:val="24"/>
        </w:rPr>
        <w:t>)</w:t>
      </w:r>
    </w:p>
    <w:p w14:paraId="25C066A9" w14:textId="77777777" w:rsidR="00C67EE3" w:rsidRPr="006273BB" w:rsidRDefault="00C67EE3" w:rsidP="00C67EE3">
      <w:pPr>
        <w:jc w:val="both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</w:p>
    <w:p w14:paraId="612F2D4C" w14:textId="77777777" w:rsidR="00C67EE3" w:rsidRPr="006273BB" w:rsidRDefault="00C67EE3" w:rsidP="00C67EE3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73BB">
        <w:rPr>
          <w:rFonts w:ascii="Times New Roman" w:hAnsi="Times New Roman" w:cs="Times New Roman"/>
          <w:sz w:val="24"/>
          <w:szCs w:val="24"/>
        </w:rPr>
        <w:t>Vadovaujantis Viešųjų pirkimų įstatymo 46 straipsnio 1 dalimi, pateikiama informacija apie asmenis – tiekėjo, kuris yra juridinis asmuo, kita organizacija ar jos padalinys, vadovo, ar asmens (asmenų), turinčio (turinčių) teisę surašyti ir pasirašyti tiekėjo finansinės apskaitos dokumentus:</w:t>
      </w:r>
    </w:p>
    <w:tbl>
      <w:tblPr>
        <w:tblStyle w:val="Lentelstinklelis7"/>
        <w:tblW w:w="15115" w:type="dxa"/>
        <w:tblLook w:val="04A0" w:firstRow="1" w:lastRow="0" w:firstColumn="1" w:lastColumn="0" w:noHBand="0" w:noVBand="1"/>
      </w:tblPr>
      <w:tblGrid>
        <w:gridCol w:w="556"/>
        <w:gridCol w:w="2618"/>
        <w:gridCol w:w="4220"/>
        <w:gridCol w:w="3233"/>
        <w:gridCol w:w="4488"/>
      </w:tblGrid>
      <w:tr w:rsidR="00C67EE3" w:rsidRPr="006273BB" w14:paraId="32A8F461" w14:textId="77777777" w:rsidTr="0033004C">
        <w:trPr>
          <w:trHeight w:val="300"/>
        </w:trPr>
        <w:tc>
          <w:tcPr>
            <w:tcW w:w="522" w:type="dxa"/>
            <w:vAlign w:val="center"/>
          </w:tcPr>
          <w:p w14:paraId="69E99685" w14:textId="77777777" w:rsidR="00C67EE3" w:rsidRPr="006273BB" w:rsidRDefault="00C67EE3" w:rsidP="003300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73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623" w:type="dxa"/>
            <w:vAlign w:val="center"/>
          </w:tcPr>
          <w:p w14:paraId="41406B52" w14:textId="77777777" w:rsidR="00C67EE3" w:rsidRPr="006273BB" w:rsidRDefault="00C67EE3" w:rsidP="003300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73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Ūkio subjektas</w:t>
            </w:r>
          </w:p>
        </w:tc>
        <w:tc>
          <w:tcPr>
            <w:tcW w:w="4230" w:type="dxa"/>
            <w:vAlign w:val="center"/>
          </w:tcPr>
          <w:p w14:paraId="5F61FE0E" w14:textId="77777777" w:rsidR="00C67EE3" w:rsidRPr="006273BB" w:rsidRDefault="00C67EE3" w:rsidP="003300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73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pavadinimas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4D5C540C" w14:textId="77777777" w:rsidR="00C67EE3" w:rsidRPr="006273BB" w:rsidRDefault="00C67EE3" w:rsidP="003300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73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Informacija apie juridinio asmens vadovą</w:t>
            </w:r>
          </w:p>
        </w:tc>
        <w:tc>
          <w:tcPr>
            <w:tcW w:w="4500" w:type="dxa"/>
            <w:vAlign w:val="center"/>
          </w:tcPr>
          <w:p w14:paraId="6A113EF4" w14:textId="77777777" w:rsidR="00C67EE3" w:rsidRPr="006273BB" w:rsidRDefault="00C67EE3" w:rsidP="003300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73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Informacija apie asmenį (asmenis), turintį (turinčius) teisę surašyti ir pasirašyti juridinio asmens finansinės apskaitos dokumentus</w:t>
            </w:r>
          </w:p>
        </w:tc>
      </w:tr>
      <w:tr w:rsidR="00C67EE3" w:rsidRPr="006273BB" w14:paraId="55D75C29" w14:textId="77777777" w:rsidTr="0033004C">
        <w:trPr>
          <w:trHeight w:val="300"/>
        </w:trPr>
        <w:tc>
          <w:tcPr>
            <w:tcW w:w="522" w:type="dxa"/>
          </w:tcPr>
          <w:p w14:paraId="16B3E9A2" w14:textId="77777777" w:rsidR="00C67EE3" w:rsidRPr="006273BB" w:rsidRDefault="00C67EE3" w:rsidP="00330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73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623" w:type="dxa"/>
          </w:tcPr>
          <w:p w14:paraId="0F16AEC4" w14:textId="77777777" w:rsidR="00C67EE3" w:rsidRPr="006273BB" w:rsidRDefault="00C67EE3" w:rsidP="00330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1317488825"/>
                <w:placeholder>
                  <w:docPart w:val="F185205A055944EBA51259DA2FF831B1"/>
                </w:placeholder>
                <w:temporary/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Content>
                <w:r w:rsidRPr="006273BB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  <w:lang w:val="lt-LT"/>
                  </w:rPr>
                  <w:t>[Pasirinkti]</w:t>
                </w:r>
              </w:sdtContent>
            </w:sdt>
          </w:p>
        </w:tc>
        <w:tc>
          <w:tcPr>
            <w:tcW w:w="4230" w:type="dxa"/>
          </w:tcPr>
          <w:p w14:paraId="743B508B" w14:textId="77777777" w:rsidR="00C67EE3" w:rsidRPr="006273BB" w:rsidRDefault="00C67EE3" w:rsidP="00330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40" w:type="dxa"/>
            <w:shd w:val="clear" w:color="auto" w:fill="auto"/>
          </w:tcPr>
          <w:p w14:paraId="228DDF4E" w14:textId="77777777" w:rsidR="00C67EE3" w:rsidRPr="006273BB" w:rsidRDefault="00C67EE3" w:rsidP="0033004C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</w:pPr>
            <w:r w:rsidRPr="006273BB"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  <w:t>Vardas, pavardė</w:t>
            </w:r>
          </w:p>
        </w:tc>
        <w:tc>
          <w:tcPr>
            <w:tcW w:w="4500" w:type="dxa"/>
          </w:tcPr>
          <w:p w14:paraId="37BC8216" w14:textId="77777777" w:rsidR="00C67EE3" w:rsidRPr="006273BB" w:rsidRDefault="00C67EE3" w:rsidP="0033004C">
            <w:pPr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</w:pPr>
            <w:r w:rsidRPr="006273BB"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  <w:t>Vardas, pavardė</w:t>
            </w:r>
          </w:p>
        </w:tc>
      </w:tr>
      <w:tr w:rsidR="00C67EE3" w:rsidRPr="006273BB" w14:paraId="0268AC8F" w14:textId="77777777" w:rsidTr="0033004C">
        <w:trPr>
          <w:trHeight w:val="300"/>
        </w:trPr>
        <w:tc>
          <w:tcPr>
            <w:tcW w:w="522" w:type="dxa"/>
          </w:tcPr>
          <w:p w14:paraId="41F76663" w14:textId="77777777" w:rsidR="00C67EE3" w:rsidRPr="006273BB" w:rsidRDefault="00C67EE3" w:rsidP="00330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273B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...</w:t>
            </w:r>
          </w:p>
        </w:tc>
        <w:tc>
          <w:tcPr>
            <w:tcW w:w="2623" w:type="dxa"/>
          </w:tcPr>
          <w:p w14:paraId="4B1FC778" w14:textId="77777777" w:rsidR="00C67EE3" w:rsidRPr="006273BB" w:rsidRDefault="00C67EE3" w:rsidP="00330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30" w:type="dxa"/>
          </w:tcPr>
          <w:p w14:paraId="1D3428D4" w14:textId="77777777" w:rsidR="00C67EE3" w:rsidRPr="006273BB" w:rsidRDefault="00C67EE3" w:rsidP="00330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40" w:type="dxa"/>
          </w:tcPr>
          <w:p w14:paraId="750F0582" w14:textId="77777777" w:rsidR="00C67EE3" w:rsidRPr="006273BB" w:rsidRDefault="00C67EE3" w:rsidP="00330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500" w:type="dxa"/>
          </w:tcPr>
          <w:p w14:paraId="5C534AC7" w14:textId="77777777" w:rsidR="00C67EE3" w:rsidRPr="006273BB" w:rsidRDefault="00C67EE3" w:rsidP="0033004C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4B08B85" w14:textId="77777777" w:rsidR="00C67EE3" w:rsidRPr="006273BB" w:rsidRDefault="00C67EE3" w:rsidP="00C67EE3">
      <w:pPr>
        <w:rPr>
          <w:rFonts w:ascii="Times New Roman" w:hAnsi="Times New Roman" w:cs="Times New Roman"/>
          <w:sz w:val="24"/>
          <w:szCs w:val="24"/>
        </w:rPr>
      </w:pPr>
    </w:p>
    <w:p w14:paraId="03E52F2F" w14:textId="525CF798" w:rsidR="00C67EE3" w:rsidRPr="006273BB" w:rsidRDefault="00C67EE3" w:rsidP="00C67EE3">
      <w:pPr>
        <w:jc w:val="center"/>
        <w:rPr>
          <w:rFonts w:ascii="Times New Roman" w:hAnsi="Times New Roman" w:cs="Times New Roman"/>
          <w:sz w:val="24"/>
          <w:szCs w:val="24"/>
        </w:rPr>
      </w:pPr>
      <w:r w:rsidRPr="006273BB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14:paraId="704B1A51" w14:textId="77777777" w:rsidR="00C67EE3" w:rsidRPr="006273BB" w:rsidRDefault="00C67EE3" w:rsidP="00C67EE3">
      <w:pPr>
        <w:rPr>
          <w:rFonts w:ascii="Times New Roman" w:eastAsia="Segoe UI" w:hAnsi="Times New Roman" w:cs="Times New Roman"/>
          <w:bCs/>
          <w:sz w:val="24"/>
          <w:szCs w:val="24"/>
        </w:rPr>
      </w:pPr>
      <w:r w:rsidRPr="006273BB">
        <w:rPr>
          <w:rFonts w:ascii="Times New Roman" w:eastAsia="Segoe UI" w:hAnsi="Times New Roman" w:cs="Times New Roman"/>
          <w:bCs/>
          <w:i/>
          <w:iCs/>
          <w:sz w:val="24"/>
          <w:szCs w:val="24"/>
        </w:rPr>
        <w:t>Priedą užpildžiusio asmens pareigos                         (parašas)                               (vardas ir pavardė)</w:t>
      </w:r>
    </w:p>
    <w:p w14:paraId="2FA58A45" w14:textId="77777777" w:rsidR="0062615F" w:rsidRDefault="0062615F"/>
    <w:sectPr w:rsidR="0062615F" w:rsidSect="00C67EE3">
      <w:pgSz w:w="16840" w:h="11907" w:orient="landscape"/>
      <w:pgMar w:top="1701" w:right="709" w:bottom="567" w:left="1134" w:header="567" w:footer="567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6B9"/>
    <w:rsid w:val="003B4835"/>
    <w:rsid w:val="0062615F"/>
    <w:rsid w:val="00806D81"/>
    <w:rsid w:val="00910530"/>
    <w:rsid w:val="00B576B9"/>
    <w:rsid w:val="00C61122"/>
    <w:rsid w:val="00C67EE3"/>
    <w:rsid w:val="00D2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C4F3"/>
  <w15:chartTrackingRefBased/>
  <w15:docId w15:val="{A55C941C-9BC5-497E-9C46-4ADE2DF10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EE3"/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7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76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7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76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7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7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7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7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76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76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76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76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76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7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7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7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7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7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57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7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57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76B9"/>
    <w:pPr>
      <w:spacing w:before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57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76B9"/>
    <w:pPr>
      <w:ind w:left="720"/>
      <w:contextualSpacing/>
    </w:pPr>
    <w:rPr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576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76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76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76B9"/>
    <w:rPr>
      <w:b/>
      <w:bCs/>
      <w:smallCaps/>
      <w:color w:val="0F4761" w:themeColor="accent1" w:themeShade="BF"/>
      <w:spacing w:val="5"/>
    </w:rPr>
  </w:style>
  <w:style w:type="table" w:customStyle="1" w:styleId="Lentelstinklelis7">
    <w:name w:val="Lentelės tinklelis7"/>
    <w:basedOn w:val="TableNormal"/>
    <w:next w:val="TableGrid"/>
    <w:uiPriority w:val="39"/>
    <w:rsid w:val="00C67EE3"/>
    <w:pPr>
      <w:spacing w:after="0" w:line="240" w:lineRule="auto"/>
    </w:pPr>
    <w:rPr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67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85205A055944EBA51259DA2FF83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83423C-00E8-4053-B00B-18CEC4F64869}"/>
      </w:docPartPr>
      <w:docPartBody>
        <w:p w:rsidR="00D9779D" w:rsidRDefault="007A75D7" w:rsidP="007A75D7">
          <w:pPr>
            <w:pStyle w:val="F185205A055944EBA51259DA2FF831B1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5D7"/>
    <w:rsid w:val="007A75D7"/>
    <w:rsid w:val="00806D81"/>
    <w:rsid w:val="00D9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75D7"/>
    <w:rPr>
      <w:color w:val="808080"/>
    </w:rPr>
  </w:style>
  <w:style w:type="paragraph" w:customStyle="1" w:styleId="F185205A055944EBA51259DA2FF831B1">
    <w:name w:val="F185205A055944EBA51259DA2FF831B1"/>
    <w:rsid w:val="007A75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16D771-9DF2-4345-96A1-89CEF03FAF47}"/>
</file>

<file path=customXml/itemProps2.xml><?xml version="1.0" encoding="utf-8"?>
<ds:datastoreItem xmlns:ds="http://schemas.openxmlformats.org/officeDocument/2006/customXml" ds:itemID="{65793DFE-94B6-4BEE-A4B7-40961737F5F6}"/>
</file>

<file path=customXml/itemProps3.xml><?xml version="1.0" encoding="utf-8"?>
<ds:datastoreItem xmlns:ds="http://schemas.openxmlformats.org/officeDocument/2006/customXml" ds:itemID="{4D411D2D-4DDB-4D18-89FF-0B16E6EE63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703</Words>
  <Characters>402</Characters>
  <Application>Microsoft Office Word</Application>
  <DocSecurity>0</DocSecurity>
  <Lines>3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4</cp:revision>
  <dcterms:created xsi:type="dcterms:W3CDTF">2025-07-10T15:19:00Z</dcterms:created>
  <dcterms:modified xsi:type="dcterms:W3CDTF">2025-07-10T15:21:00Z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